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73ACE" w14:textId="1F2FC126" w:rsidR="00CE6D06" w:rsidRPr="00CE6D06" w:rsidRDefault="00924E0B" w:rsidP="005B548C">
      <w:pPr>
        <w:spacing w:line="240" w:lineRule="auto"/>
        <w:rPr>
          <w:rFonts w:ascii="Helvetica" w:hAnsi="Helvetica"/>
          <w:b/>
          <w:color w:val="4AAFAB"/>
          <w:sz w:val="40"/>
          <w:szCs w:val="40"/>
        </w:rPr>
      </w:pPr>
      <w:r>
        <w:rPr>
          <w:rFonts w:ascii="Helvetica" w:hAnsi="Helvetica"/>
          <w:b/>
          <w:color w:val="4AAFAB"/>
          <w:sz w:val="40"/>
          <w:szCs w:val="40"/>
        </w:rPr>
        <w:t>Discussion Guide</w:t>
      </w:r>
    </w:p>
    <w:p w14:paraId="2EBC4F65" w14:textId="77777777" w:rsidR="00CE6D06" w:rsidRPr="00CE6D06" w:rsidRDefault="00CE6D06" w:rsidP="005B548C">
      <w:pPr>
        <w:spacing w:line="240" w:lineRule="auto"/>
        <w:rPr>
          <w:rFonts w:ascii="Helvetica" w:hAnsi="Helvetica"/>
          <w:sz w:val="28"/>
        </w:rPr>
      </w:pPr>
    </w:p>
    <w:p w14:paraId="424689B2" w14:textId="304801A5" w:rsidR="00924E0B" w:rsidRPr="00924E0B" w:rsidRDefault="00CE6D06" w:rsidP="005B548C">
      <w:pPr>
        <w:pStyle w:val="paragraph"/>
        <w:spacing w:before="0" w:beforeAutospacing="0" w:after="0" w:afterAutospacing="0"/>
        <w:textAlignment w:val="baseline"/>
        <w:rPr>
          <w:rFonts w:ascii="Arial" w:hAnsi="Arial" w:cs="Arial"/>
          <w:sz w:val="28"/>
          <w:szCs w:val="28"/>
        </w:rPr>
      </w:pPr>
      <w:r w:rsidRPr="00924E0B">
        <w:rPr>
          <w:rFonts w:ascii="Helvetica" w:hAnsi="Helvetica"/>
          <w:noProof/>
          <w:color w:val="ED7D31" w:themeColor="accent2"/>
          <w:sz w:val="28"/>
          <w:szCs w:val="28"/>
        </w:rPr>
        <mc:AlternateContent>
          <mc:Choice Requires="wps">
            <w:drawing>
              <wp:anchor distT="0" distB="0" distL="114300" distR="114300" simplePos="0" relativeHeight="251661312" behindDoc="1" locked="1" layoutInCell="1" allowOverlap="1" wp14:anchorId="298443CA" wp14:editId="6DF27321">
                <wp:simplePos x="0" y="0"/>
                <wp:positionH relativeFrom="page">
                  <wp:posOffset>4895850</wp:posOffset>
                </wp:positionH>
                <wp:positionV relativeFrom="page">
                  <wp:posOffset>8078470</wp:posOffset>
                </wp:positionV>
                <wp:extent cx="4187825" cy="4497705"/>
                <wp:effectExtent l="698500" t="330200" r="0" b="0"/>
                <wp:wrapNone/>
                <wp:docPr id="2" name="AutoShape 41" title="Decorative 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13950">
                          <a:off x="0" y="0"/>
                          <a:ext cx="4187825" cy="4497705"/>
                        </a:xfrm>
                        <a:prstGeom prst="moon">
                          <a:avLst>
                            <a:gd name="adj" fmla="val 83168"/>
                          </a:avLst>
                        </a:prstGeom>
                        <a:solidFill>
                          <a:srgbClr val="4AAFAB"/>
                        </a:solidFill>
                        <a:ln>
                          <a:noFill/>
                        </a:ln>
                        <a:effectLst/>
                        <a:scene3d>
                          <a:camera prst="orthographicFront">
                            <a:rot lat="0" lon="19199988" rev="9600000"/>
                          </a:camera>
                          <a:lightRig rig="threePt" dir="t"/>
                        </a:scene3d>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D2F8AD"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1" o:spid="_x0000_s1026" type="#_x0000_t184" alt="Title: Decorative shape" style="position:absolute;margin-left:385.5pt;margin-top:636.1pt;width:329.75pt;height:354.15pt;rotation:2527450fd;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" adj="17964" fillcolor="#4aafab" stroked="f">
                <v:textbox inset=",7.2pt,,7.2pt"/>
                <w10:wrap anchorx="page" anchory="page"/>
                <w10:anchorlock/>
              </v:shape>
            </w:pict>
          </mc:Fallback>
        </mc:AlternateContent>
      </w:r>
      <w:r w:rsidRPr="00924E0B">
        <w:rPr>
          <w:rFonts w:ascii="Helvetica" w:hAnsi="Helvetica"/>
          <w:noProof/>
          <w:color w:val="ED7D31" w:themeColor="accent2"/>
          <w:sz w:val="28"/>
          <w:szCs w:val="28"/>
        </w:rPr>
        <mc:AlternateContent>
          <mc:Choice Requires="wps">
            <w:drawing>
              <wp:anchor distT="0" distB="0" distL="114300" distR="114300" simplePos="0" relativeHeight="251659264" behindDoc="1" locked="1" layoutInCell="1" allowOverlap="1" wp14:anchorId="3817E3E2" wp14:editId="04401734">
                <wp:simplePos x="0" y="0"/>
                <wp:positionH relativeFrom="page">
                  <wp:posOffset>-1835785</wp:posOffset>
                </wp:positionH>
                <wp:positionV relativeFrom="page">
                  <wp:posOffset>-1828800</wp:posOffset>
                </wp:positionV>
                <wp:extent cx="3563620" cy="4324985"/>
                <wp:effectExtent l="0" t="0" r="881380" b="640715"/>
                <wp:wrapNone/>
                <wp:docPr id="41" name="AutoShape 41" title="Decorative 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13950">
                          <a:off x="0" y="0"/>
                          <a:ext cx="3563620" cy="4324985"/>
                        </a:xfrm>
                        <a:prstGeom prst="moon">
                          <a:avLst>
                            <a:gd name="adj" fmla="val 82572"/>
                          </a:avLst>
                        </a:prstGeom>
                        <a:solidFill>
                          <a:srgbClr val="4AAFAB"/>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D66F7"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1" o:spid="_x0000_s1026" type="#_x0000_t184" alt="Title: Decorative shape" style="position:absolute;margin-left:-144.55pt;margin-top:-2in;width:280.6pt;height:340.55pt;rotation:2527450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" adj="17836" fillcolor="#4aafab" stroked="f">
                <v:textbox inset=",7.2pt,,7.2pt"/>
                <w10:wrap anchorx="page" anchory="page"/>
                <w10:anchorlock/>
              </v:shape>
            </w:pict>
          </mc:Fallback>
        </mc:AlternateContent>
      </w:r>
      <w:r w:rsidR="00924E0B" w:rsidRPr="00924E0B">
        <w:rPr>
          <w:rStyle w:val="normaltextrun"/>
          <w:rFonts w:ascii="Arial" w:eastAsia="Arial" w:hAnsi="Arial" w:cs="Arial"/>
          <w:sz w:val="28"/>
          <w:szCs w:val="28"/>
        </w:rPr>
        <w:t>Do you ever feel like no one at work </w:t>
      </w:r>
      <w:r w:rsidR="00924E0B" w:rsidRPr="00924E0B">
        <w:rPr>
          <w:rStyle w:val="normaltextrun"/>
          <w:rFonts w:ascii="Arial" w:eastAsia="Arial" w:hAnsi="Arial" w:cs="Arial"/>
          <w:i/>
          <w:iCs/>
          <w:sz w:val="28"/>
          <w:szCs w:val="28"/>
        </w:rPr>
        <w:t>quite </w:t>
      </w:r>
      <w:r w:rsidR="00924E0B" w:rsidRPr="00924E0B">
        <w:rPr>
          <w:rStyle w:val="normaltextrun"/>
          <w:rFonts w:ascii="Arial" w:eastAsia="Arial" w:hAnsi="Arial" w:cs="Arial"/>
          <w:sz w:val="28"/>
          <w:szCs w:val="28"/>
        </w:rPr>
        <w:t>understands your migraine, or what you actually go through every time you experience one? Has anyone ever equated your migraine to ‘just a headache?’ Unfortunately, those who have never suffered from migraine disease have a difficult time understanding just how much it can affect a person’s life. </w:t>
      </w:r>
      <w:r w:rsidR="00924E0B" w:rsidRPr="00924E0B">
        <w:rPr>
          <w:rStyle w:val="eop"/>
          <w:rFonts w:ascii="Arial" w:hAnsi="Arial" w:cs="Arial"/>
          <w:sz w:val="28"/>
          <w:szCs w:val="28"/>
        </w:rPr>
        <w:t> </w:t>
      </w:r>
    </w:p>
    <w:p w14:paraId="271D4DFA" w14:textId="77777777" w:rsidR="00924E0B" w:rsidRPr="00924E0B" w:rsidRDefault="00924E0B" w:rsidP="005B548C">
      <w:pPr>
        <w:pStyle w:val="paragraph"/>
        <w:spacing w:before="0" w:beforeAutospacing="0" w:after="0" w:afterAutospacing="0"/>
        <w:textAlignment w:val="baseline"/>
        <w:rPr>
          <w:rFonts w:ascii="Arial" w:hAnsi="Arial" w:cs="Arial"/>
          <w:sz w:val="28"/>
          <w:szCs w:val="28"/>
        </w:rPr>
      </w:pPr>
      <w:r w:rsidRPr="00924E0B">
        <w:rPr>
          <w:rStyle w:val="eop"/>
          <w:rFonts w:ascii="Arial" w:hAnsi="Arial" w:cs="Arial"/>
          <w:sz w:val="28"/>
          <w:szCs w:val="28"/>
        </w:rPr>
        <w:t> </w:t>
      </w:r>
    </w:p>
    <w:p w14:paraId="2A454145" w14:textId="5FF7DA4B" w:rsidR="00924E0B" w:rsidRPr="00924E0B" w:rsidRDefault="00924E0B" w:rsidP="005B548C">
      <w:pPr>
        <w:pStyle w:val="paragraph"/>
        <w:spacing w:before="0" w:beforeAutospacing="0" w:after="0" w:afterAutospacing="0"/>
        <w:textAlignment w:val="baseline"/>
        <w:rPr>
          <w:rFonts w:ascii="Arial" w:hAnsi="Arial" w:cs="Arial"/>
          <w:sz w:val="28"/>
          <w:szCs w:val="28"/>
        </w:rPr>
      </w:pPr>
      <w:r w:rsidRPr="00924E0B">
        <w:rPr>
          <w:rStyle w:val="normaltextrun"/>
          <w:rFonts w:ascii="Arial" w:eastAsia="Arial" w:hAnsi="Arial" w:cs="Arial"/>
          <w:sz w:val="28"/>
          <w:szCs w:val="28"/>
        </w:rPr>
        <w:t>That’s why the </w:t>
      </w:r>
      <w:r w:rsidRPr="00924E0B">
        <w:rPr>
          <w:rStyle w:val="normaltextrun"/>
          <w:rFonts w:ascii="Arial" w:eastAsia="Arial" w:hAnsi="Arial" w:cs="Arial"/>
          <w:i/>
          <w:iCs/>
          <w:sz w:val="28"/>
          <w:szCs w:val="28"/>
        </w:rPr>
        <w:t>Migraine at Work</w:t>
      </w:r>
      <w:r w:rsidRPr="00924E0B">
        <w:rPr>
          <w:rStyle w:val="normaltextrun"/>
          <w:rFonts w:ascii="Arial" w:eastAsia="Arial" w:hAnsi="Arial" w:cs="Arial"/>
          <w:sz w:val="28"/>
          <w:szCs w:val="28"/>
        </w:rPr>
        <w:t xml:space="preserve"> campaign strongly believes those suffering from migraine </w:t>
      </w:r>
      <w:r w:rsidR="003E05FD">
        <w:rPr>
          <w:rStyle w:val="normaltextrun"/>
          <w:rFonts w:ascii="Arial" w:eastAsia="Arial" w:hAnsi="Arial" w:cs="Arial"/>
          <w:sz w:val="28"/>
          <w:szCs w:val="28"/>
        </w:rPr>
        <w:t xml:space="preserve">attacks </w:t>
      </w:r>
      <w:r w:rsidRPr="00924E0B">
        <w:rPr>
          <w:rStyle w:val="normaltextrun"/>
          <w:rFonts w:ascii="Arial" w:eastAsia="Arial" w:hAnsi="Arial" w:cs="Arial"/>
          <w:sz w:val="28"/>
          <w:szCs w:val="28"/>
        </w:rPr>
        <w:t>should start a conversation in their workplaces. Starting a dialogue is an effective first step to helping those at work understand how migraine disease impacts your life. </w:t>
      </w:r>
      <w:r w:rsidRPr="00924E0B">
        <w:rPr>
          <w:rStyle w:val="eop"/>
          <w:rFonts w:ascii="Arial" w:hAnsi="Arial" w:cs="Arial"/>
          <w:sz w:val="28"/>
          <w:szCs w:val="28"/>
        </w:rPr>
        <w:t> </w:t>
      </w:r>
    </w:p>
    <w:p w14:paraId="3DE5B88D" w14:textId="77777777" w:rsidR="00924E0B" w:rsidRPr="00924E0B" w:rsidRDefault="00924E0B" w:rsidP="005B548C">
      <w:pPr>
        <w:pStyle w:val="paragraph"/>
        <w:spacing w:before="0" w:beforeAutospacing="0" w:after="0" w:afterAutospacing="0"/>
        <w:textAlignment w:val="baseline"/>
        <w:rPr>
          <w:rFonts w:ascii="Arial" w:hAnsi="Arial" w:cs="Arial"/>
          <w:sz w:val="28"/>
          <w:szCs w:val="28"/>
        </w:rPr>
      </w:pPr>
      <w:r w:rsidRPr="00924E0B">
        <w:rPr>
          <w:rStyle w:val="eop"/>
          <w:rFonts w:ascii="Arial" w:hAnsi="Arial" w:cs="Arial"/>
          <w:sz w:val="28"/>
          <w:szCs w:val="28"/>
        </w:rPr>
        <w:t> </w:t>
      </w:r>
    </w:p>
    <w:p w14:paraId="7AB1D453" w14:textId="59C466CC" w:rsidR="00CE6D06" w:rsidRPr="00924E0B" w:rsidRDefault="00924E0B" w:rsidP="005B548C">
      <w:pPr>
        <w:pStyle w:val="paragraph"/>
        <w:spacing w:before="0" w:beforeAutospacing="0" w:after="0" w:afterAutospacing="0"/>
        <w:textAlignment w:val="baseline"/>
        <w:rPr>
          <w:rFonts w:ascii="Arial" w:hAnsi="Arial" w:cs="Arial"/>
          <w:sz w:val="28"/>
          <w:szCs w:val="28"/>
        </w:rPr>
      </w:pPr>
      <w:r w:rsidRPr="00924E0B">
        <w:rPr>
          <w:rStyle w:val="normaltextrun"/>
          <w:rFonts w:ascii="Arial" w:eastAsia="Arial" w:hAnsi="Arial" w:cs="Arial"/>
          <w:sz w:val="28"/>
          <w:szCs w:val="28"/>
        </w:rPr>
        <w:t xml:space="preserve">Approaching a boss, supervisor, or even a human resources representative can be a daunting task, especially with the stigmas that surround discussing health issues and chronic conditions in the workplace. Colleagues, supervisors – even friends – often have no idea about the realities of living with migraine disease. But, with the right tools and resources, anyone living with this disease can start a </w:t>
      </w:r>
      <w:r w:rsidR="005B548C">
        <w:rPr>
          <w:rStyle w:val="normaltextrun"/>
          <w:rFonts w:ascii="Arial" w:eastAsia="Arial" w:hAnsi="Arial" w:cs="Arial"/>
          <w:sz w:val="28"/>
          <w:szCs w:val="28"/>
        </w:rPr>
        <w:t xml:space="preserve">productive </w:t>
      </w:r>
      <w:r w:rsidRPr="00924E0B">
        <w:rPr>
          <w:rStyle w:val="normaltextrun"/>
          <w:rFonts w:ascii="Arial" w:eastAsia="Arial" w:hAnsi="Arial" w:cs="Arial"/>
          <w:sz w:val="28"/>
          <w:szCs w:val="28"/>
        </w:rPr>
        <w:t>conversation at work.</w:t>
      </w:r>
      <w:r w:rsidRPr="00924E0B">
        <w:rPr>
          <w:rStyle w:val="eop"/>
          <w:rFonts w:ascii="Arial" w:hAnsi="Arial" w:cs="Arial"/>
          <w:sz w:val="28"/>
          <w:szCs w:val="28"/>
        </w:rPr>
        <w:t> </w:t>
      </w:r>
      <w:r>
        <w:rPr>
          <w:rFonts w:ascii="Arial" w:hAnsi="Arial" w:cs="Arial"/>
          <w:sz w:val="28"/>
          <w:szCs w:val="28"/>
        </w:rPr>
        <w:t xml:space="preserve"> </w:t>
      </w:r>
      <w:r w:rsidRPr="00924E0B">
        <w:rPr>
          <w:rStyle w:val="normaltextrun"/>
          <w:rFonts w:ascii="Arial" w:eastAsia="Arial" w:hAnsi="Arial" w:cs="Arial"/>
          <w:sz w:val="28"/>
          <w:szCs w:val="28"/>
        </w:rPr>
        <w:t>So, where do you begin?</w:t>
      </w:r>
      <w:r w:rsidRPr="00924E0B">
        <w:rPr>
          <w:rStyle w:val="eop"/>
          <w:rFonts w:ascii="Arial" w:hAnsi="Arial" w:cs="Arial"/>
          <w:sz w:val="28"/>
          <w:szCs w:val="28"/>
        </w:rPr>
        <w:t> </w:t>
      </w:r>
    </w:p>
    <w:p w14:paraId="132B7123" w14:textId="17EE50E2" w:rsidR="00CE6D06" w:rsidRPr="00924E0B" w:rsidRDefault="007C6636" w:rsidP="005B548C">
      <w:pPr>
        <w:pStyle w:val="Heading1"/>
        <w:numPr>
          <w:ilvl w:val="0"/>
          <w:numId w:val="3"/>
        </w:numPr>
        <w:rPr>
          <w:rFonts w:ascii="Helvetica" w:hAnsi="Helvetica"/>
          <w:b/>
          <w:color w:val="F28C3C"/>
        </w:rPr>
      </w:pPr>
      <w:bookmarkStart w:id="0" w:name="_v5s40gba5274" w:colFirst="0" w:colLast="0"/>
      <w:bookmarkEnd w:id="0"/>
      <w:r>
        <w:rPr>
          <w:rFonts w:ascii="Helvetica" w:hAnsi="Helvetica"/>
          <w:b/>
          <w:color w:val="F28C3C"/>
        </w:rPr>
        <w:t>Know Your G</w:t>
      </w:r>
      <w:r w:rsidR="00924E0B" w:rsidRPr="00924E0B">
        <w:rPr>
          <w:rFonts w:ascii="Helvetica" w:hAnsi="Helvetica"/>
          <w:b/>
          <w:color w:val="F28C3C"/>
        </w:rPr>
        <w:t>oals</w:t>
      </w:r>
    </w:p>
    <w:p w14:paraId="42604F46" w14:textId="6F92EE35" w:rsidR="00924E0B" w:rsidRDefault="00924E0B" w:rsidP="005B548C">
      <w:pPr>
        <w:pStyle w:val="checkboxindent"/>
        <w:spacing w:line="240" w:lineRule="auto"/>
        <w:ind w:firstLine="0"/>
        <w:rPr>
          <w:rFonts w:ascii="Helvetica" w:hAnsi="Helvetica"/>
          <w:sz w:val="28"/>
          <w:szCs w:val="28"/>
        </w:rPr>
      </w:pPr>
      <w:r w:rsidRPr="00924E0B">
        <w:rPr>
          <w:rFonts w:ascii="Helvetica" w:hAnsi="Helvetica"/>
          <w:sz w:val="28"/>
          <w:szCs w:val="28"/>
        </w:rPr>
        <w:t>Before sitting down with your boss or an HR rep</w:t>
      </w:r>
      <w:r>
        <w:rPr>
          <w:rFonts w:ascii="Helvetica" w:hAnsi="Helvetica"/>
          <w:sz w:val="28"/>
          <w:szCs w:val="28"/>
        </w:rPr>
        <w:t>resentative</w:t>
      </w:r>
      <w:r w:rsidRPr="00924E0B">
        <w:rPr>
          <w:rFonts w:ascii="Helvetica" w:hAnsi="Helvetica"/>
          <w:sz w:val="28"/>
          <w:szCs w:val="28"/>
        </w:rPr>
        <w:t>, it’s important to think</w:t>
      </w:r>
      <w:r>
        <w:rPr>
          <w:rFonts w:ascii="Helvetica" w:hAnsi="Helvetica"/>
          <w:sz w:val="28"/>
          <w:szCs w:val="28"/>
        </w:rPr>
        <w:t xml:space="preserve"> </w:t>
      </w:r>
      <w:r w:rsidRPr="00924E0B">
        <w:rPr>
          <w:rFonts w:ascii="Helvetica" w:hAnsi="Helvetica"/>
          <w:sz w:val="28"/>
          <w:szCs w:val="28"/>
        </w:rPr>
        <w:t xml:space="preserve">through what you’re going to say, </w:t>
      </w:r>
      <w:r>
        <w:rPr>
          <w:rFonts w:ascii="Helvetica" w:hAnsi="Helvetica"/>
          <w:sz w:val="28"/>
          <w:szCs w:val="28"/>
        </w:rPr>
        <w:t xml:space="preserve">and also what </w:t>
      </w:r>
      <w:r w:rsidRPr="00924E0B">
        <w:rPr>
          <w:rFonts w:ascii="Helvetica" w:hAnsi="Helvetica"/>
          <w:sz w:val="28"/>
          <w:szCs w:val="28"/>
        </w:rPr>
        <w:t xml:space="preserve">you’d like to get out of the conversation. Are you asking for accommodations at the office? Do you need a flexible schedule? Or are you simply </w:t>
      </w:r>
      <w:r w:rsidR="005B548C">
        <w:rPr>
          <w:rFonts w:ascii="Helvetica" w:hAnsi="Helvetica"/>
          <w:sz w:val="28"/>
          <w:szCs w:val="28"/>
        </w:rPr>
        <w:t>explaining</w:t>
      </w:r>
      <w:r w:rsidRPr="00924E0B">
        <w:rPr>
          <w:rFonts w:ascii="Helvetica" w:hAnsi="Helvetica"/>
          <w:sz w:val="28"/>
          <w:szCs w:val="28"/>
        </w:rPr>
        <w:t xml:space="preserve"> how you cope with migraine disease? </w:t>
      </w:r>
      <w:r>
        <w:rPr>
          <w:rFonts w:ascii="Helvetica" w:hAnsi="Helvetica"/>
          <w:sz w:val="28"/>
          <w:szCs w:val="28"/>
        </w:rPr>
        <w:t xml:space="preserve"> </w:t>
      </w:r>
      <w:r w:rsidRPr="00924E0B">
        <w:rPr>
          <w:rFonts w:ascii="Helvetica" w:hAnsi="Helvetica"/>
          <w:sz w:val="28"/>
          <w:szCs w:val="28"/>
        </w:rPr>
        <w:t xml:space="preserve">Deciding what your goals are in advance will help you prep for your meeting and provide clear, measurable outcomes that you’d like to get from the conversation.  </w:t>
      </w:r>
    </w:p>
    <w:p w14:paraId="3FE954DB" w14:textId="35E0F374" w:rsidR="00924E0B" w:rsidRDefault="00924E0B" w:rsidP="00165BE0">
      <w:pPr>
        <w:pStyle w:val="Heading1"/>
        <w:numPr>
          <w:ilvl w:val="0"/>
          <w:numId w:val="3"/>
        </w:numPr>
        <w:ind w:left="806"/>
        <w:rPr>
          <w:rFonts w:ascii="Helvetica" w:hAnsi="Helvetica"/>
          <w:b/>
          <w:color w:val="F28C3C"/>
        </w:rPr>
      </w:pPr>
      <w:r>
        <w:rPr>
          <w:rFonts w:ascii="Helvetica" w:hAnsi="Helvetica"/>
          <w:b/>
          <w:color w:val="F28C3C"/>
        </w:rPr>
        <w:lastRenderedPageBreak/>
        <w:t>Devise a Plan</w:t>
      </w:r>
    </w:p>
    <w:p w14:paraId="31B9B62B" w14:textId="77777777" w:rsidR="00214E1D" w:rsidRDefault="00924E0B" w:rsidP="00165BE0">
      <w:pPr>
        <w:pStyle w:val="paragraph"/>
        <w:spacing w:before="0" w:beforeAutospacing="0" w:after="0" w:afterAutospacing="0"/>
        <w:ind w:left="450"/>
        <w:textAlignment w:val="baseline"/>
        <w:rPr>
          <w:rFonts w:ascii="Arial" w:hAnsi="Arial" w:cs="Arial"/>
          <w:sz w:val="28"/>
          <w:szCs w:val="28"/>
        </w:rPr>
      </w:pPr>
      <w:r w:rsidRPr="00924E0B">
        <w:rPr>
          <w:rStyle w:val="normaltextrun"/>
          <w:rFonts w:ascii="Arial" w:eastAsia="Arial" w:hAnsi="Arial" w:cs="Arial"/>
          <w:sz w:val="28"/>
          <w:szCs w:val="28"/>
        </w:rPr>
        <w:t xml:space="preserve">When you sit down with your boss or </w:t>
      </w:r>
      <w:r w:rsidR="005B548C">
        <w:rPr>
          <w:rStyle w:val="normaltextrun"/>
          <w:rFonts w:ascii="Arial" w:eastAsia="Arial" w:hAnsi="Arial" w:cs="Arial"/>
          <w:sz w:val="28"/>
          <w:szCs w:val="28"/>
        </w:rPr>
        <w:t>human resources representative</w:t>
      </w:r>
      <w:r w:rsidRPr="00924E0B">
        <w:rPr>
          <w:rStyle w:val="normaltextrun"/>
          <w:rFonts w:ascii="Arial" w:eastAsia="Arial" w:hAnsi="Arial" w:cs="Arial"/>
          <w:sz w:val="28"/>
          <w:szCs w:val="28"/>
        </w:rPr>
        <w:t xml:space="preserve">, it’s important to </w:t>
      </w:r>
      <w:r w:rsidR="005B548C">
        <w:rPr>
          <w:rStyle w:val="normaltextrun"/>
          <w:rFonts w:ascii="Arial" w:eastAsia="Arial" w:hAnsi="Arial" w:cs="Arial"/>
          <w:sz w:val="28"/>
          <w:szCs w:val="28"/>
        </w:rPr>
        <w:t>explain how you are</w:t>
      </w:r>
      <w:r w:rsidRPr="00924E0B">
        <w:rPr>
          <w:rStyle w:val="normaltextrun"/>
          <w:rFonts w:ascii="Arial" w:eastAsia="Arial" w:hAnsi="Arial" w:cs="Arial"/>
          <w:sz w:val="28"/>
          <w:szCs w:val="28"/>
        </w:rPr>
        <w:t xml:space="preserve"> proactively </w:t>
      </w:r>
      <w:r w:rsidR="005B548C">
        <w:rPr>
          <w:rStyle w:val="normaltextrun"/>
          <w:rFonts w:ascii="Arial" w:eastAsia="Arial" w:hAnsi="Arial" w:cs="Arial"/>
          <w:sz w:val="28"/>
          <w:szCs w:val="28"/>
        </w:rPr>
        <w:t>working to manage the disease</w:t>
      </w:r>
      <w:r w:rsidRPr="00924E0B">
        <w:rPr>
          <w:rStyle w:val="normaltextrun"/>
          <w:rFonts w:ascii="Arial" w:eastAsia="Arial" w:hAnsi="Arial" w:cs="Arial"/>
          <w:sz w:val="28"/>
          <w:szCs w:val="28"/>
        </w:rPr>
        <w:t xml:space="preserve">. </w:t>
      </w:r>
      <w:r w:rsidR="005B548C">
        <w:rPr>
          <w:rStyle w:val="normaltextrun"/>
          <w:rFonts w:ascii="Arial" w:eastAsia="Arial" w:hAnsi="Arial" w:cs="Arial"/>
          <w:sz w:val="28"/>
          <w:szCs w:val="28"/>
        </w:rPr>
        <w:t>W</w:t>
      </w:r>
      <w:r w:rsidRPr="00924E0B">
        <w:rPr>
          <w:rStyle w:val="normaltextrun"/>
          <w:rFonts w:ascii="Arial" w:eastAsia="Arial" w:hAnsi="Arial" w:cs="Arial"/>
          <w:sz w:val="28"/>
          <w:szCs w:val="28"/>
        </w:rPr>
        <w:t xml:space="preserve">e recommend devising a plan </w:t>
      </w:r>
      <w:r w:rsidR="005B548C">
        <w:rPr>
          <w:rStyle w:val="normaltextrun"/>
          <w:rFonts w:ascii="Arial" w:eastAsia="Arial" w:hAnsi="Arial" w:cs="Arial"/>
          <w:sz w:val="28"/>
          <w:szCs w:val="28"/>
        </w:rPr>
        <w:t>with</w:t>
      </w:r>
      <w:r w:rsidRPr="00924E0B">
        <w:rPr>
          <w:rStyle w:val="normaltextrun"/>
          <w:rFonts w:ascii="Arial" w:eastAsia="Arial" w:hAnsi="Arial" w:cs="Arial"/>
          <w:sz w:val="28"/>
          <w:szCs w:val="28"/>
        </w:rPr>
        <w:t xml:space="preserve"> the steps you will take </w:t>
      </w:r>
      <w:r w:rsidR="005B548C">
        <w:rPr>
          <w:rStyle w:val="normaltextrun"/>
          <w:rFonts w:ascii="Arial" w:eastAsia="Arial" w:hAnsi="Arial" w:cs="Arial"/>
          <w:sz w:val="28"/>
          <w:szCs w:val="28"/>
        </w:rPr>
        <w:t xml:space="preserve">in instances where a </w:t>
      </w:r>
      <w:r w:rsidRPr="00924E0B">
        <w:rPr>
          <w:rStyle w:val="normaltextrun"/>
          <w:rFonts w:ascii="Arial" w:eastAsia="Arial" w:hAnsi="Arial" w:cs="Arial"/>
          <w:sz w:val="28"/>
          <w:szCs w:val="28"/>
        </w:rPr>
        <w:t>migraine attack hits while you’re at work.</w:t>
      </w:r>
      <w:r w:rsidRPr="00924E0B">
        <w:rPr>
          <w:rStyle w:val="eop"/>
          <w:rFonts w:ascii="Arial" w:hAnsi="Arial" w:cs="Arial"/>
          <w:sz w:val="28"/>
          <w:szCs w:val="28"/>
        </w:rPr>
        <w:t> </w:t>
      </w:r>
      <w:r w:rsidRPr="00924E0B">
        <w:rPr>
          <w:rFonts w:ascii="Arial" w:hAnsi="Arial" w:cs="Arial"/>
          <w:sz w:val="28"/>
          <w:szCs w:val="28"/>
        </w:rPr>
        <w:t xml:space="preserve"> </w:t>
      </w:r>
    </w:p>
    <w:p w14:paraId="7B6D366A" w14:textId="77777777" w:rsidR="00214E1D" w:rsidRDefault="00924E0B" w:rsidP="00165BE0">
      <w:pPr>
        <w:pStyle w:val="paragraph"/>
        <w:numPr>
          <w:ilvl w:val="0"/>
          <w:numId w:val="5"/>
        </w:numPr>
        <w:spacing w:before="120" w:beforeAutospacing="0" w:after="0" w:afterAutospacing="0"/>
        <w:textAlignment w:val="baseline"/>
        <w:rPr>
          <w:rStyle w:val="eop"/>
          <w:rFonts w:ascii="Arial" w:hAnsi="Arial" w:cs="Arial"/>
          <w:sz w:val="28"/>
          <w:szCs w:val="28"/>
        </w:rPr>
      </w:pPr>
      <w:r w:rsidRPr="00924E0B">
        <w:rPr>
          <w:rStyle w:val="normaltextrun"/>
          <w:rFonts w:ascii="Arial" w:eastAsia="Arial" w:hAnsi="Arial" w:cs="Arial"/>
          <w:sz w:val="28"/>
          <w:szCs w:val="28"/>
        </w:rPr>
        <w:t>While this plan is unique to the person suffering from migraine and their work environment, we recommend including a few key steps, like giving as much notice as possible if you need to miss work, identifying a colleague who can help cover your workload, and sharing a strategy for how you will make up any work you may have missed. </w:t>
      </w:r>
      <w:r w:rsidRPr="00924E0B">
        <w:rPr>
          <w:rStyle w:val="eop"/>
          <w:rFonts w:ascii="Arial" w:hAnsi="Arial" w:cs="Arial"/>
          <w:sz w:val="28"/>
          <w:szCs w:val="28"/>
        </w:rPr>
        <w:t> </w:t>
      </w:r>
    </w:p>
    <w:p w14:paraId="11E86B3B" w14:textId="6CEE8163" w:rsidR="00924E0B" w:rsidRPr="00165BE0" w:rsidRDefault="00214E1D" w:rsidP="00165BE0">
      <w:pPr>
        <w:pStyle w:val="paragraph"/>
        <w:numPr>
          <w:ilvl w:val="0"/>
          <w:numId w:val="5"/>
        </w:numPr>
        <w:spacing w:before="120" w:beforeAutospacing="0" w:after="0" w:afterAutospacing="0"/>
        <w:textAlignment w:val="baseline"/>
        <w:rPr>
          <w:rFonts w:ascii="Arial" w:hAnsi="Arial" w:cs="Arial"/>
          <w:sz w:val="28"/>
          <w:szCs w:val="28"/>
        </w:rPr>
      </w:pPr>
      <w:r>
        <w:rPr>
          <w:rStyle w:val="normaltextrun"/>
          <w:rFonts w:ascii="Arial" w:eastAsia="Arial" w:hAnsi="Arial" w:cs="Arial"/>
          <w:sz w:val="28"/>
          <w:szCs w:val="28"/>
        </w:rPr>
        <w:t xml:space="preserve">It’s helpful to have documentation (i.e. a journal or data from a migraine tracking app) to help explain </w:t>
      </w:r>
      <w:r w:rsidRPr="00924E0B">
        <w:rPr>
          <w:rStyle w:val="normaltextrun"/>
          <w:rFonts w:ascii="Arial" w:eastAsia="Arial" w:hAnsi="Arial" w:cs="Arial"/>
          <w:sz w:val="28"/>
          <w:szCs w:val="28"/>
        </w:rPr>
        <w:t>how</w:t>
      </w:r>
      <w:r>
        <w:rPr>
          <w:rStyle w:val="normaltextrun"/>
          <w:rFonts w:ascii="Arial" w:eastAsia="Arial" w:hAnsi="Arial" w:cs="Arial"/>
          <w:sz w:val="28"/>
          <w:szCs w:val="28"/>
        </w:rPr>
        <w:t xml:space="preserve"> </w:t>
      </w:r>
      <w:r w:rsidRPr="00924E0B">
        <w:rPr>
          <w:rStyle w:val="normaltextrun"/>
          <w:rFonts w:ascii="Arial" w:eastAsia="Arial" w:hAnsi="Arial" w:cs="Arial"/>
          <w:sz w:val="28"/>
          <w:szCs w:val="28"/>
        </w:rPr>
        <w:t>migraine</w:t>
      </w:r>
      <w:r>
        <w:rPr>
          <w:rStyle w:val="normaltextrun"/>
          <w:rFonts w:ascii="Arial" w:eastAsia="Arial" w:hAnsi="Arial" w:cs="Arial"/>
          <w:sz w:val="28"/>
          <w:szCs w:val="28"/>
        </w:rPr>
        <w:t xml:space="preserve"> can affect you, and </w:t>
      </w:r>
      <w:r w:rsidRPr="00924E0B">
        <w:rPr>
          <w:rStyle w:val="normaltextrun"/>
          <w:rFonts w:ascii="Arial" w:eastAsia="Arial" w:hAnsi="Arial" w:cs="Arial"/>
          <w:sz w:val="28"/>
          <w:szCs w:val="28"/>
        </w:rPr>
        <w:t>impact your work</w:t>
      </w:r>
      <w:r>
        <w:rPr>
          <w:rStyle w:val="normaltextrun"/>
          <w:rFonts w:ascii="Arial" w:eastAsia="Arial" w:hAnsi="Arial" w:cs="Arial"/>
          <w:sz w:val="28"/>
          <w:szCs w:val="28"/>
        </w:rPr>
        <w:t>.</w:t>
      </w:r>
    </w:p>
    <w:p w14:paraId="6A99E996" w14:textId="04A82BB6" w:rsidR="00924E0B" w:rsidRDefault="00924E0B" w:rsidP="005B548C">
      <w:pPr>
        <w:pStyle w:val="Heading1"/>
        <w:numPr>
          <w:ilvl w:val="0"/>
          <w:numId w:val="3"/>
        </w:numPr>
        <w:rPr>
          <w:rFonts w:ascii="Helvetica" w:hAnsi="Helvetica"/>
          <w:b/>
          <w:color w:val="F28C3C"/>
        </w:rPr>
      </w:pPr>
      <w:r>
        <w:rPr>
          <w:rFonts w:ascii="Helvetica" w:hAnsi="Helvetica"/>
          <w:b/>
          <w:color w:val="F28C3C"/>
        </w:rPr>
        <w:t>B</w:t>
      </w:r>
      <w:r w:rsidR="007C6636">
        <w:rPr>
          <w:rFonts w:ascii="Helvetica" w:hAnsi="Helvetica"/>
          <w:b/>
          <w:color w:val="F28C3C"/>
        </w:rPr>
        <w:t>e T</w:t>
      </w:r>
      <w:bookmarkStart w:id="1" w:name="_GoBack"/>
      <w:bookmarkEnd w:id="1"/>
      <w:r>
        <w:rPr>
          <w:rFonts w:ascii="Helvetica" w:hAnsi="Helvetica"/>
          <w:b/>
          <w:color w:val="F28C3C"/>
        </w:rPr>
        <w:t xml:space="preserve">horough </w:t>
      </w:r>
    </w:p>
    <w:p w14:paraId="6C3D2DD5" w14:textId="5EF61B73" w:rsidR="00165BE0" w:rsidRDefault="005B548C" w:rsidP="00165BE0">
      <w:pPr>
        <w:pStyle w:val="paragraph"/>
        <w:spacing w:before="0" w:beforeAutospacing="0" w:after="0" w:afterAutospacing="0"/>
        <w:ind w:left="450"/>
        <w:textAlignment w:val="baseline"/>
        <w:rPr>
          <w:rStyle w:val="eop"/>
          <w:rFonts w:ascii="Arial" w:hAnsi="Arial" w:cs="Arial"/>
          <w:sz w:val="28"/>
          <w:szCs w:val="28"/>
        </w:rPr>
      </w:pPr>
      <w:r>
        <w:rPr>
          <w:rStyle w:val="normaltextrun"/>
          <w:rFonts w:ascii="Arial" w:eastAsia="Arial" w:hAnsi="Arial" w:cs="Arial"/>
          <w:sz w:val="28"/>
          <w:szCs w:val="28"/>
        </w:rPr>
        <w:t>It’s the third most prevalent disease in the world, but y</w:t>
      </w:r>
      <w:r w:rsidR="00924E0B" w:rsidRPr="00924E0B">
        <w:rPr>
          <w:rStyle w:val="normaltextrun"/>
          <w:rFonts w:ascii="Arial" w:eastAsia="Arial" w:hAnsi="Arial" w:cs="Arial"/>
          <w:sz w:val="28"/>
          <w:szCs w:val="28"/>
        </w:rPr>
        <w:t xml:space="preserve">ou’ve probably noticed that not many people understand the full effects of migraines. </w:t>
      </w:r>
      <w:r>
        <w:rPr>
          <w:rStyle w:val="normaltextrun"/>
          <w:rFonts w:ascii="Arial" w:eastAsia="Arial" w:hAnsi="Arial" w:cs="Arial"/>
          <w:sz w:val="28"/>
          <w:szCs w:val="28"/>
        </w:rPr>
        <w:t>O</w:t>
      </w:r>
      <w:r w:rsidR="00924E0B" w:rsidRPr="00924E0B">
        <w:rPr>
          <w:rStyle w:val="normaltextrun"/>
          <w:rFonts w:ascii="Arial" w:eastAsia="Arial" w:hAnsi="Arial" w:cs="Arial"/>
          <w:sz w:val="28"/>
          <w:szCs w:val="28"/>
        </w:rPr>
        <w:t>ften, this stems from a lack of knowledge about the disease and the varying effects it has on those who suffer from it. That’s why it’s important to be thorough and informative when speaking with you</w:t>
      </w:r>
      <w:r w:rsidR="00165BE0">
        <w:rPr>
          <w:rStyle w:val="normaltextrun"/>
          <w:rFonts w:ascii="Arial" w:eastAsia="Arial" w:hAnsi="Arial" w:cs="Arial"/>
          <w:sz w:val="28"/>
          <w:szCs w:val="28"/>
        </w:rPr>
        <w:t>r boss or HR. Remember – they are</w:t>
      </w:r>
      <w:r w:rsidR="00924E0B" w:rsidRPr="00924E0B">
        <w:rPr>
          <w:rStyle w:val="normaltextrun"/>
          <w:rFonts w:ascii="Arial" w:eastAsia="Arial" w:hAnsi="Arial" w:cs="Arial"/>
          <w:sz w:val="28"/>
          <w:szCs w:val="28"/>
        </w:rPr>
        <w:t xml:space="preserve"> not doctors. </w:t>
      </w:r>
      <w:r w:rsidR="00924E0B" w:rsidRPr="00924E0B">
        <w:rPr>
          <w:rStyle w:val="eop"/>
          <w:rFonts w:ascii="Arial" w:hAnsi="Arial" w:cs="Arial"/>
          <w:sz w:val="28"/>
          <w:szCs w:val="28"/>
        </w:rPr>
        <w:t> </w:t>
      </w:r>
    </w:p>
    <w:p w14:paraId="63081EB7" w14:textId="77777777" w:rsidR="00165BE0" w:rsidRDefault="00924E0B" w:rsidP="00165BE0">
      <w:pPr>
        <w:pStyle w:val="paragraph"/>
        <w:numPr>
          <w:ilvl w:val="0"/>
          <w:numId w:val="7"/>
        </w:numPr>
        <w:spacing w:before="120" w:beforeAutospacing="0" w:after="0" w:afterAutospacing="0"/>
        <w:textAlignment w:val="baseline"/>
        <w:rPr>
          <w:rStyle w:val="normaltextrun"/>
          <w:rFonts w:ascii="Arial" w:eastAsia="Arial" w:hAnsi="Arial" w:cs="Arial"/>
          <w:sz w:val="28"/>
          <w:szCs w:val="28"/>
        </w:rPr>
      </w:pPr>
      <w:r w:rsidRPr="00924E0B">
        <w:rPr>
          <w:rStyle w:val="normaltextrun"/>
          <w:rFonts w:ascii="Arial" w:eastAsia="Arial" w:hAnsi="Arial" w:cs="Arial"/>
          <w:sz w:val="28"/>
          <w:szCs w:val="28"/>
        </w:rPr>
        <w:t>Providing background information on migraine disease, the effects it has on your health, and how it may impact your work can be beneficial to helping others understand. </w:t>
      </w:r>
    </w:p>
    <w:p w14:paraId="1619C6A7" w14:textId="77777777" w:rsidR="00165BE0" w:rsidRPr="00165BE0" w:rsidRDefault="00924E0B" w:rsidP="00165BE0">
      <w:pPr>
        <w:pStyle w:val="paragraph"/>
        <w:numPr>
          <w:ilvl w:val="0"/>
          <w:numId w:val="7"/>
        </w:numPr>
        <w:spacing w:before="120" w:beforeAutospacing="0" w:after="0" w:afterAutospacing="0"/>
        <w:textAlignment w:val="baseline"/>
        <w:rPr>
          <w:rStyle w:val="eop"/>
          <w:rFonts w:ascii="Arial" w:eastAsia="Arial" w:hAnsi="Arial" w:cs="Arial"/>
          <w:sz w:val="28"/>
          <w:szCs w:val="28"/>
        </w:rPr>
      </w:pPr>
      <w:r w:rsidRPr="00924E0B">
        <w:rPr>
          <w:rStyle w:val="normaltextrun"/>
          <w:rFonts w:ascii="Arial" w:eastAsia="Arial" w:hAnsi="Arial" w:cs="Arial"/>
          <w:sz w:val="28"/>
          <w:szCs w:val="28"/>
        </w:rPr>
        <w:t>We also recommend providing a note from your doctor if you have one. This can help legitimize migraine disease is the eyes of your employer even though it’s an ‘invisible disease.’</w:t>
      </w:r>
      <w:r w:rsidRPr="00924E0B">
        <w:rPr>
          <w:rStyle w:val="eop"/>
          <w:rFonts w:ascii="Arial" w:hAnsi="Arial" w:cs="Arial"/>
          <w:sz w:val="28"/>
          <w:szCs w:val="28"/>
        </w:rPr>
        <w:t> </w:t>
      </w:r>
    </w:p>
    <w:p w14:paraId="44C38597" w14:textId="498F360F" w:rsidR="00924E0B" w:rsidRPr="00165BE0" w:rsidRDefault="00D505F1" w:rsidP="00165BE0">
      <w:pPr>
        <w:pStyle w:val="paragraph"/>
        <w:numPr>
          <w:ilvl w:val="0"/>
          <w:numId w:val="7"/>
        </w:numPr>
        <w:spacing w:before="120" w:beforeAutospacing="0" w:after="0" w:afterAutospacing="0"/>
        <w:textAlignment w:val="baseline"/>
        <w:rPr>
          <w:rFonts w:ascii="Arial" w:eastAsia="Arial" w:hAnsi="Arial" w:cs="Arial"/>
          <w:sz w:val="28"/>
          <w:szCs w:val="28"/>
        </w:rPr>
      </w:pPr>
      <w:r>
        <w:rPr>
          <w:rStyle w:val="eop"/>
          <w:rFonts w:ascii="Arial" w:hAnsi="Arial" w:cs="Arial"/>
          <w:sz w:val="28"/>
          <w:szCs w:val="28"/>
        </w:rPr>
        <w:t xml:space="preserve">You may also consider downloading </w:t>
      </w:r>
      <w:r w:rsidRPr="00D505F1">
        <w:rPr>
          <w:rStyle w:val="eop"/>
          <w:rFonts w:ascii="Arial" w:hAnsi="Arial" w:cs="Arial"/>
          <w:i/>
          <w:sz w:val="28"/>
          <w:szCs w:val="28"/>
        </w:rPr>
        <w:t>Migraine at Work</w:t>
      </w:r>
      <w:r w:rsidRPr="00D505F1">
        <w:rPr>
          <w:rStyle w:val="eop"/>
          <w:rFonts w:ascii="Arial" w:hAnsi="Arial" w:cs="Arial"/>
          <w:sz w:val="28"/>
          <w:szCs w:val="28"/>
        </w:rPr>
        <w:t>’s</w:t>
      </w:r>
      <w:r>
        <w:rPr>
          <w:rStyle w:val="eop"/>
          <w:rFonts w:ascii="Arial" w:hAnsi="Arial" w:cs="Arial"/>
          <w:sz w:val="28"/>
          <w:szCs w:val="28"/>
        </w:rPr>
        <w:t xml:space="preserve"> Letter of Support to share with your employer.</w:t>
      </w:r>
    </w:p>
    <w:p w14:paraId="1155F749" w14:textId="77777777" w:rsidR="00924E0B" w:rsidRPr="00924E0B" w:rsidRDefault="00924E0B" w:rsidP="005B548C">
      <w:pPr>
        <w:pStyle w:val="checkboxindent"/>
        <w:spacing w:line="240" w:lineRule="auto"/>
        <w:ind w:left="0" w:firstLine="0"/>
        <w:rPr>
          <w:rFonts w:ascii="Helvetica" w:hAnsi="Helvetica"/>
          <w:sz w:val="28"/>
          <w:szCs w:val="28"/>
        </w:rPr>
      </w:pPr>
    </w:p>
    <w:p w14:paraId="3BA65360" w14:textId="23DFEF1A" w:rsidR="00732F9F" w:rsidRPr="005B548C" w:rsidRDefault="005B548C" w:rsidP="005B548C">
      <w:pPr>
        <w:spacing w:before="0" w:after="0" w:line="240" w:lineRule="auto"/>
        <w:contextualSpacing w:val="0"/>
        <w:rPr>
          <w:rFonts w:ascii="Arial" w:eastAsia="Times New Roman" w:hAnsi="Arial"/>
          <w:sz w:val="28"/>
          <w:szCs w:val="28"/>
        </w:rPr>
      </w:pPr>
      <w:r w:rsidRPr="005B548C">
        <w:rPr>
          <w:rFonts w:ascii="Arial" w:eastAsia="Times New Roman" w:hAnsi="Arial"/>
          <w:sz w:val="28"/>
          <w:szCs w:val="28"/>
        </w:rPr>
        <w:t xml:space="preserve">By setting goals ahead of time, establishing a migraine contingency plan, and thoroughly explaining your migraine disease, you will have all the tools necessary to start a productive conversation. Approaching your boss or HR representative isn’t always easy, and talking about migraine disease can be challenging, but by following these steps, you can better control your situation and proactively work towards a more migraine-friendly workplace.  </w:t>
      </w:r>
    </w:p>
    <w:sectPr w:rsidR="00732F9F" w:rsidRPr="005B548C" w:rsidSect="00924E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4E5BA" w14:textId="77777777" w:rsidR="00587570" w:rsidRDefault="00587570" w:rsidP="00CE6D06">
      <w:pPr>
        <w:spacing w:before="0" w:after="0" w:line="240" w:lineRule="auto"/>
      </w:pPr>
      <w:r>
        <w:separator/>
      </w:r>
    </w:p>
  </w:endnote>
  <w:endnote w:type="continuationSeparator" w:id="0">
    <w:p w14:paraId="2B1DC4B2" w14:textId="77777777" w:rsidR="00587570" w:rsidRDefault="00587570" w:rsidP="00CE6D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60D1" w14:textId="77777777" w:rsidR="00587570" w:rsidRDefault="00587570" w:rsidP="00CE6D06">
      <w:pPr>
        <w:spacing w:before="0" w:after="0" w:line="240" w:lineRule="auto"/>
      </w:pPr>
      <w:r>
        <w:separator/>
      </w:r>
    </w:p>
  </w:footnote>
  <w:footnote w:type="continuationSeparator" w:id="0">
    <w:p w14:paraId="587F2358" w14:textId="77777777" w:rsidR="00587570" w:rsidRDefault="00587570" w:rsidP="00CE6D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5E5D" w14:textId="4A26F35A" w:rsidR="00CE6D06" w:rsidRDefault="00CE6D06" w:rsidP="00924E0B">
    <w:pPr>
      <w:pStyle w:val="Header"/>
      <w:tabs>
        <w:tab w:val="clear" w:pos="9360"/>
        <w:tab w:val="left" w:pos="5510"/>
        <w:tab w:val="left" w:pos="5693"/>
      </w:tabs>
    </w:pPr>
    <w:r>
      <w:rPr>
        <w:noProof/>
      </w:rPr>
      <w:drawing>
        <wp:inline distT="0" distB="0" distL="0" distR="0" wp14:anchorId="238D0D97" wp14:editId="3D648BC6">
          <wp:extent cx="3166547" cy="17813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igraine_Logo-01.png"/>
                  <pic:cNvPicPr/>
                </pic:nvPicPr>
                <pic:blipFill>
                  <a:blip r:embed="rId1">
                    <a:extLst>
                      <a:ext uri="{28A0092B-C50C-407E-A947-70E740481C1C}">
                        <a14:useLocalDpi xmlns:a14="http://schemas.microsoft.com/office/drawing/2010/main" val="0"/>
                      </a:ext>
                    </a:extLst>
                  </a:blip>
                  <a:stretch>
                    <a:fillRect/>
                  </a:stretch>
                </pic:blipFill>
                <pic:spPr>
                  <a:xfrm>
                    <a:off x="0" y="0"/>
                    <a:ext cx="3322328" cy="1869011"/>
                  </a:xfrm>
                  <a:prstGeom prst="rect">
                    <a:avLst/>
                  </a:prstGeom>
                </pic:spPr>
              </pic:pic>
            </a:graphicData>
          </a:graphic>
        </wp:inline>
      </w:drawing>
    </w:r>
    <w:r w:rsidR="00924E0B">
      <w:tab/>
    </w:r>
    <w:r w:rsidR="00924E0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5EF"/>
    <w:multiLevelType w:val="hybridMultilevel"/>
    <w:tmpl w:val="1B143072"/>
    <w:lvl w:ilvl="0" w:tplc="3D8C7D1C">
      <w:start w:val="1"/>
      <w:numFmt w:val="decimal"/>
      <w:lvlText w:val="%1."/>
      <w:lvlJc w:val="left"/>
      <w:pPr>
        <w:ind w:left="81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3988539E"/>
    <w:multiLevelType w:val="hybridMultilevel"/>
    <w:tmpl w:val="63705F54"/>
    <w:lvl w:ilvl="0" w:tplc="E506D7AC">
      <w:start w:val="1"/>
      <w:numFmt w:val="lowerLetter"/>
      <w:lvlText w:val="%1."/>
      <w:lvlJc w:val="left"/>
      <w:pPr>
        <w:ind w:left="1803" w:hanging="360"/>
      </w:pPr>
      <w:rPr>
        <w:rFonts w:eastAsia="Arial"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 w15:restartNumberingAfterBreak="0">
    <w:nsid w:val="590A156E"/>
    <w:multiLevelType w:val="hybridMultilevel"/>
    <w:tmpl w:val="1B143072"/>
    <w:lvl w:ilvl="0" w:tplc="3D8C7D1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64C118F0"/>
    <w:multiLevelType w:val="hybridMultilevel"/>
    <w:tmpl w:val="D286F302"/>
    <w:lvl w:ilvl="0" w:tplc="481260B0">
      <w:start w:val="1"/>
      <w:numFmt w:val="upperLetter"/>
      <w:lvlText w:val="%1."/>
      <w:lvlJc w:val="left"/>
      <w:pPr>
        <w:ind w:left="1080" w:hanging="360"/>
      </w:pPr>
      <w:rPr>
        <w:rFonts w:eastAsia="Arial" w:hint="default"/>
        <w:b/>
        <w:color w:val="ED7D31"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960716"/>
    <w:multiLevelType w:val="hybridMultilevel"/>
    <w:tmpl w:val="52747CE4"/>
    <w:lvl w:ilvl="0" w:tplc="85EE9980">
      <w:start w:val="1"/>
      <w:numFmt w:val="bullet"/>
      <w:pStyle w:val="Heading1"/>
      <w:lvlText w:val=""/>
      <w:lvlJc w:val="left"/>
      <w:pPr>
        <w:ind w:left="36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65D04"/>
    <w:multiLevelType w:val="hybridMultilevel"/>
    <w:tmpl w:val="2FBA3ECE"/>
    <w:lvl w:ilvl="0" w:tplc="CAA6BEF6">
      <w:start w:val="1"/>
      <w:numFmt w:val="upperLetter"/>
      <w:lvlText w:val="%1."/>
      <w:lvlJc w:val="left"/>
      <w:pPr>
        <w:ind w:left="1080" w:hanging="360"/>
      </w:pPr>
      <w:rPr>
        <w:rFonts w:hint="default"/>
        <w:b/>
        <w:color w:val="ED7D31"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1"/>
    </w:lvlOverride>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06"/>
    <w:rsid w:val="00165BE0"/>
    <w:rsid w:val="00214E1D"/>
    <w:rsid w:val="002564B1"/>
    <w:rsid w:val="003E05FD"/>
    <w:rsid w:val="00587570"/>
    <w:rsid w:val="005B548C"/>
    <w:rsid w:val="006A7956"/>
    <w:rsid w:val="007641F8"/>
    <w:rsid w:val="007B7C1B"/>
    <w:rsid w:val="007C6636"/>
    <w:rsid w:val="00833B73"/>
    <w:rsid w:val="00924B1F"/>
    <w:rsid w:val="00924E0B"/>
    <w:rsid w:val="00A60F49"/>
    <w:rsid w:val="00A761F3"/>
    <w:rsid w:val="00AD2A84"/>
    <w:rsid w:val="00B11B49"/>
    <w:rsid w:val="00CE6D06"/>
    <w:rsid w:val="00D5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EB96"/>
  <w15:chartTrackingRefBased/>
  <w15:docId w15:val="{1A0C2A0B-0E5A-0D48-9249-2F56745E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06"/>
    <w:pPr>
      <w:spacing w:before="120" w:after="120" w:line="259" w:lineRule="auto"/>
      <w:contextualSpacing/>
    </w:pPr>
    <w:rPr>
      <w:rFonts w:eastAsia="Arial" w:cs="Arial"/>
      <w:sz w:val="22"/>
      <w:szCs w:val="22"/>
    </w:rPr>
  </w:style>
  <w:style w:type="paragraph" w:styleId="Heading1">
    <w:name w:val="heading 1"/>
    <w:basedOn w:val="Normal"/>
    <w:next w:val="Normal"/>
    <w:link w:val="Heading1Char"/>
    <w:uiPriority w:val="9"/>
    <w:qFormat/>
    <w:rsid w:val="00CE6D06"/>
    <w:pPr>
      <w:keepNext/>
      <w:keepLines/>
      <w:numPr>
        <w:numId w:val="1"/>
      </w:numPr>
      <w:spacing w:before="280" w:after="40" w:line="240" w:lineRule="auto"/>
      <w:outlineLvl w:val="0"/>
    </w:pPr>
    <w:rPr>
      <w:color w:val="ED7D31" w:themeColor="accent2"/>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D06"/>
    <w:rPr>
      <w:rFonts w:eastAsia="Arial" w:cs="Arial"/>
      <w:color w:val="ED7D31" w:themeColor="accent2"/>
      <w:sz w:val="28"/>
      <w:szCs w:val="40"/>
    </w:rPr>
  </w:style>
  <w:style w:type="paragraph" w:customStyle="1" w:styleId="checkboxindent">
    <w:name w:val="checkbox indent"/>
    <w:basedOn w:val="Normal"/>
    <w:qFormat/>
    <w:rsid w:val="00CE6D06"/>
    <w:pPr>
      <w:spacing w:before="100" w:after="100" w:line="250" w:lineRule="auto"/>
      <w:ind w:left="357" w:hanging="357"/>
    </w:pPr>
  </w:style>
  <w:style w:type="paragraph" w:styleId="BalloonText">
    <w:name w:val="Balloon Text"/>
    <w:basedOn w:val="Normal"/>
    <w:link w:val="BalloonTextChar"/>
    <w:uiPriority w:val="99"/>
    <w:semiHidden/>
    <w:unhideWhenUsed/>
    <w:rsid w:val="00CE6D06"/>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D06"/>
    <w:rPr>
      <w:rFonts w:ascii="Times New Roman" w:eastAsia="Arial" w:hAnsi="Times New Roman" w:cs="Times New Roman"/>
      <w:sz w:val="18"/>
      <w:szCs w:val="18"/>
    </w:rPr>
  </w:style>
  <w:style w:type="paragraph" w:styleId="Header">
    <w:name w:val="header"/>
    <w:basedOn w:val="Normal"/>
    <w:link w:val="HeaderChar"/>
    <w:uiPriority w:val="99"/>
    <w:unhideWhenUsed/>
    <w:rsid w:val="00CE6D0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E6D06"/>
    <w:rPr>
      <w:rFonts w:eastAsia="Arial" w:cs="Arial"/>
      <w:sz w:val="22"/>
      <w:szCs w:val="22"/>
    </w:rPr>
  </w:style>
  <w:style w:type="paragraph" w:styleId="Footer">
    <w:name w:val="footer"/>
    <w:basedOn w:val="Normal"/>
    <w:link w:val="FooterChar"/>
    <w:uiPriority w:val="99"/>
    <w:unhideWhenUsed/>
    <w:rsid w:val="00CE6D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E6D06"/>
    <w:rPr>
      <w:rFonts w:eastAsia="Arial" w:cs="Arial"/>
      <w:sz w:val="22"/>
      <w:szCs w:val="22"/>
    </w:rPr>
  </w:style>
  <w:style w:type="paragraph" w:customStyle="1" w:styleId="paragraph">
    <w:name w:val="paragraph"/>
    <w:basedOn w:val="Normal"/>
    <w:rsid w:val="00924E0B"/>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normaltextrun">
    <w:name w:val="normaltextrun"/>
    <w:basedOn w:val="DefaultParagraphFont"/>
    <w:rsid w:val="00924E0B"/>
  </w:style>
  <w:style w:type="character" w:customStyle="1" w:styleId="eop">
    <w:name w:val="eop"/>
    <w:basedOn w:val="DefaultParagraphFont"/>
    <w:rsid w:val="0092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80">
      <w:bodyDiv w:val="1"/>
      <w:marLeft w:val="0"/>
      <w:marRight w:val="0"/>
      <w:marTop w:val="0"/>
      <w:marBottom w:val="0"/>
      <w:divBdr>
        <w:top w:val="none" w:sz="0" w:space="0" w:color="auto"/>
        <w:left w:val="none" w:sz="0" w:space="0" w:color="auto"/>
        <w:bottom w:val="none" w:sz="0" w:space="0" w:color="auto"/>
        <w:right w:val="none" w:sz="0" w:space="0" w:color="auto"/>
      </w:divBdr>
      <w:divsChild>
        <w:div w:id="666131320">
          <w:marLeft w:val="0"/>
          <w:marRight w:val="0"/>
          <w:marTop w:val="0"/>
          <w:marBottom w:val="0"/>
          <w:divBdr>
            <w:top w:val="none" w:sz="0" w:space="0" w:color="auto"/>
            <w:left w:val="none" w:sz="0" w:space="0" w:color="auto"/>
            <w:bottom w:val="none" w:sz="0" w:space="0" w:color="auto"/>
            <w:right w:val="none" w:sz="0" w:space="0" w:color="auto"/>
          </w:divBdr>
        </w:div>
        <w:div w:id="1087265646">
          <w:marLeft w:val="0"/>
          <w:marRight w:val="0"/>
          <w:marTop w:val="0"/>
          <w:marBottom w:val="0"/>
          <w:divBdr>
            <w:top w:val="none" w:sz="0" w:space="0" w:color="auto"/>
            <w:left w:val="none" w:sz="0" w:space="0" w:color="auto"/>
            <w:bottom w:val="none" w:sz="0" w:space="0" w:color="auto"/>
            <w:right w:val="none" w:sz="0" w:space="0" w:color="auto"/>
          </w:divBdr>
        </w:div>
        <w:div w:id="884371093">
          <w:marLeft w:val="0"/>
          <w:marRight w:val="0"/>
          <w:marTop w:val="0"/>
          <w:marBottom w:val="0"/>
          <w:divBdr>
            <w:top w:val="none" w:sz="0" w:space="0" w:color="auto"/>
            <w:left w:val="none" w:sz="0" w:space="0" w:color="auto"/>
            <w:bottom w:val="none" w:sz="0" w:space="0" w:color="auto"/>
            <w:right w:val="none" w:sz="0" w:space="0" w:color="auto"/>
          </w:divBdr>
        </w:div>
      </w:divsChild>
    </w:div>
    <w:div w:id="146752283">
      <w:bodyDiv w:val="1"/>
      <w:marLeft w:val="0"/>
      <w:marRight w:val="0"/>
      <w:marTop w:val="0"/>
      <w:marBottom w:val="0"/>
      <w:divBdr>
        <w:top w:val="none" w:sz="0" w:space="0" w:color="auto"/>
        <w:left w:val="none" w:sz="0" w:space="0" w:color="auto"/>
        <w:bottom w:val="none" w:sz="0" w:space="0" w:color="auto"/>
        <w:right w:val="none" w:sz="0" w:space="0" w:color="auto"/>
      </w:divBdr>
      <w:divsChild>
        <w:div w:id="478620724">
          <w:marLeft w:val="0"/>
          <w:marRight w:val="0"/>
          <w:marTop w:val="0"/>
          <w:marBottom w:val="0"/>
          <w:divBdr>
            <w:top w:val="none" w:sz="0" w:space="0" w:color="auto"/>
            <w:left w:val="none" w:sz="0" w:space="0" w:color="auto"/>
            <w:bottom w:val="none" w:sz="0" w:space="0" w:color="auto"/>
            <w:right w:val="none" w:sz="0" w:space="0" w:color="auto"/>
          </w:divBdr>
        </w:div>
        <w:div w:id="1591502072">
          <w:marLeft w:val="0"/>
          <w:marRight w:val="0"/>
          <w:marTop w:val="0"/>
          <w:marBottom w:val="0"/>
          <w:divBdr>
            <w:top w:val="none" w:sz="0" w:space="0" w:color="auto"/>
            <w:left w:val="none" w:sz="0" w:space="0" w:color="auto"/>
            <w:bottom w:val="none" w:sz="0" w:space="0" w:color="auto"/>
            <w:right w:val="none" w:sz="0" w:space="0" w:color="auto"/>
          </w:divBdr>
        </w:div>
        <w:div w:id="546529261">
          <w:marLeft w:val="0"/>
          <w:marRight w:val="0"/>
          <w:marTop w:val="0"/>
          <w:marBottom w:val="0"/>
          <w:divBdr>
            <w:top w:val="none" w:sz="0" w:space="0" w:color="auto"/>
            <w:left w:val="none" w:sz="0" w:space="0" w:color="auto"/>
            <w:bottom w:val="none" w:sz="0" w:space="0" w:color="auto"/>
            <w:right w:val="none" w:sz="0" w:space="0" w:color="auto"/>
          </w:divBdr>
        </w:div>
        <w:div w:id="536704513">
          <w:marLeft w:val="0"/>
          <w:marRight w:val="0"/>
          <w:marTop w:val="0"/>
          <w:marBottom w:val="0"/>
          <w:divBdr>
            <w:top w:val="none" w:sz="0" w:space="0" w:color="auto"/>
            <w:left w:val="none" w:sz="0" w:space="0" w:color="auto"/>
            <w:bottom w:val="none" w:sz="0" w:space="0" w:color="auto"/>
            <w:right w:val="none" w:sz="0" w:space="0" w:color="auto"/>
          </w:divBdr>
        </w:div>
        <w:div w:id="698701220">
          <w:marLeft w:val="0"/>
          <w:marRight w:val="0"/>
          <w:marTop w:val="0"/>
          <w:marBottom w:val="0"/>
          <w:divBdr>
            <w:top w:val="none" w:sz="0" w:space="0" w:color="auto"/>
            <w:left w:val="none" w:sz="0" w:space="0" w:color="auto"/>
            <w:bottom w:val="none" w:sz="0" w:space="0" w:color="auto"/>
            <w:right w:val="none" w:sz="0" w:space="0" w:color="auto"/>
          </w:divBdr>
        </w:div>
        <w:div w:id="254170254">
          <w:marLeft w:val="0"/>
          <w:marRight w:val="0"/>
          <w:marTop w:val="0"/>
          <w:marBottom w:val="0"/>
          <w:divBdr>
            <w:top w:val="none" w:sz="0" w:space="0" w:color="auto"/>
            <w:left w:val="none" w:sz="0" w:space="0" w:color="auto"/>
            <w:bottom w:val="none" w:sz="0" w:space="0" w:color="auto"/>
            <w:right w:val="none" w:sz="0" w:space="0" w:color="auto"/>
          </w:divBdr>
        </w:div>
        <w:div w:id="1788817281">
          <w:marLeft w:val="0"/>
          <w:marRight w:val="0"/>
          <w:marTop w:val="0"/>
          <w:marBottom w:val="0"/>
          <w:divBdr>
            <w:top w:val="none" w:sz="0" w:space="0" w:color="auto"/>
            <w:left w:val="none" w:sz="0" w:space="0" w:color="auto"/>
            <w:bottom w:val="none" w:sz="0" w:space="0" w:color="auto"/>
            <w:right w:val="none" w:sz="0" w:space="0" w:color="auto"/>
          </w:divBdr>
        </w:div>
      </w:divsChild>
    </w:div>
    <w:div w:id="703792726">
      <w:bodyDiv w:val="1"/>
      <w:marLeft w:val="0"/>
      <w:marRight w:val="0"/>
      <w:marTop w:val="0"/>
      <w:marBottom w:val="0"/>
      <w:divBdr>
        <w:top w:val="none" w:sz="0" w:space="0" w:color="auto"/>
        <w:left w:val="none" w:sz="0" w:space="0" w:color="auto"/>
        <w:bottom w:val="none" w:sz="0" w:space="0" w:color="auto"/>
        <w:right w:val="none" w:sz="0" w:space="0" w:color="auto"/>
      </w:divBdr>
    </w:div>
    <w:div w:id="720329148">
      <w:bodyDiv w:val="1"/>
      <w:marLeft w:val="0"/>
      <w:marRight w:val="0"/>
      <w:marTop w:val="0"/>
      <w:marBottom w:val="0"/>
      <w:divBdr>
        <w:top w:val="none" w:sz="0" w:space="0" w:color="auto"/>
        <w:left w:val="none" w:sz="0" w:space="0" w:color="auto"/>
        <w:bottom w:val="none" w:sz="0" w:space="0" w:color="auto"/>
        <w:right w:val="none" w:sz="0" w:space="0" w:color="auto"/>
      </w:divBdr>
      <w:divsChild>
        <w:div w:id="1288076718">
          <w:marLeft w:val="0"/>
          <w:marRight w:val="0"/>
          <w:marTop w:val="0"/>
          <w:marBottom w:val="0"/>
          <w:divBdr>
            <w:top w:val="none" w:sz="0" w:space="0" w:color="auto"/>
            <w:left w:val="none" w:sz="0" w:space="0" w:color="auto"/>
            <w:bottom w:val="none" w:sz="0" w:space="0" w:color="auto"/>
            <w:right w:val="none" w:sz="0" w:space="0" w:color="auto"/>
          </w:divBdr>
        </w:div>
        <w:div w:id="756291555">
          <w:marLeft w:val="0"/>
          <w:marRight w:val="0"/>
          <w:marTop w:val="0"/>
          <w:marBottom w:val="0"/>
          <w:divBdr>
            <w:top w:val="none" w:sz="0" w:space="0" w:color="auto"/>
            <w:left w:val="none" w:sz="0" w:space="0" w:color="auto"/>
            <w:bottom w:val="none" w:sz="0" w:space="0" w:color="auto"/>
            <w:right w:val="none" w:sz="0" w:space="0" w:color="auto"/>
          </w:divBdr>
        </w:div>
        <w:div w:id="1675297987">
          <w:marLeft w:val="0"/>
          <w:marRight w:val="0"/>
          <w:marTop w:val="0"/>
          <w:marBottom w:val="0"/>
          <w:divBdr>
            <w:top w:val="none" w:sz="0" w:space="0" w:color="auto"/>
            <w:left w:val="none" w:sz="0" w:space="0" w:color="auto"/>
            <w:bottom w:val="none" w:sz="0" w:space="0" w:color="auto"/>
            <w:right w:val="none" w:sz="0" w:space="0" w:color="auto"/>
          </w:divBdr>
        </w:div>
      </w:divsChild>
    </w:div>
    <w:div w:id="15440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52B0-377C-4C6C-BA1E-C409A7CB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Serio</dc:creator>
  <cp:keywords/>
  <dc:description/>
  <cp:lastModifiedBy>Sarah Sheppard</cp:lastModifiedBy>
  <cp:revision>3</cp:revision>
  <dcterms:created xsi:type="dcterms:W3CDTF">2020-11-24T19:41:00Z</dcterms:created>
  <dcterms:modified xsi:type="dcterms:W3CDTF">2020-11-24T19:57:00Z</dcterms:modified>
</cp:coreProperties>
</file>